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F09C9" w:rsidRPr="00B975A3" w:rsidTr="008A612A">
        <w:trPr>
          <w:trHeight w:val="1961"/>
        </w:trPr>
        <w:tc>
          <w:tcPr>
            <w:tcW w:w="9900" w:type="dxa"/>
          </w:tcPr>
          <w:p w:rsidR="00EF09C9" w:rsidRPr="00B975A3" w:rsidRDefault="00EF09C9" w:rsidP="00080722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F09C9" w:rsidRPr="00B975A3" w:rsidRDefault="00EF09C9" w:rsidP="00B975A3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</w:p>
          <w:p w:rsidR="00EF09C9" w:rsidRPr="00B975A3" w:rsidRDefault="00EF09C9" w:rsidP="00B975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A3">
              <w:rPr>
                <w:rFonts w:ascii="Times New Roman" w:hAnsi="Times New Roman" w:cs="Times New Roman"/>
                <w:b/>
                <w:sz w:val="28"/>
              </w:rPr>
              <w:t>Общество с ограниченной ответственностью</w:t>
            </w:r>
          </w:p>
          <w:p w:rsidR="00EF09C9" w:rsidRPr="001B789C" w:rsidRDefault="00EF09C9" w:rsidP="001B78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5A3">
              <w:rPr>
                <w:rFonts w:ascii="Times New Roman" w:hAnsi="Times New Roman" w:cs="Times New Roman"/>
                <w:b/>
                <w:sz w:val="28"/>
              </w:rPr>
              <w:t xml:space="preserve">Геодезическая </w:t>
            </w:r>
            <w:bookmarkStart w:id="0" w:name="_GoBack"/>
            <w:bookmarkEnd w:id="0"/>
            <w:r w:rsidRPr="00B975A3">
              <w:rPr>
                <w:rFonts w:ascii="Times New Roman" w:hAnsi="Times New Roman" w:cs="Times New Roman"/>
                <w:b/>
                <w:sz w:val="28"/>
              </w:rPr>
              <w:t>компания «Полюс»</w:t>
            </w:r>
          </w:p>
        </w:tc>
      </w:tr>
    </w:tbl>
    <w:p w:rsidR="009C2973" w:rsidRDefault="00B975A3" w:rsidP="009C2973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B975A3">
        <w:rPr>
          <w:rFonts w:ascii="Times New Roman" w:hAnsi="Times New Roman" w:cs="Times New Roman"/>
          <w:b/>
          <w:sz w:val="44"/>
        </w:rPr>
        <w:t>КАРТОЧКА ПРЕДПРИЯТИЯ</w:t>
      </w:r>
    </w:p>
    <w:p w:rsidR="009C2973" w:rsidRPr="009C2973" w:rsidRDefault="009C2973" w:rsidP="009C2973">
      <w:pPr>
        <w:jc w:val="center"/>
        <w:rPr>
          <w:rFonts w:ascii="Times New Roman" w:hAnsi="Times New Roman" w:cs="Times New Roman"/>
          <w:b/>
          <w:sz w:val="2"/>
          <w:szCs w:val="16"/>
          <w:lang w:val="en-US"/>
        </w:rPr>
      </w:pPr>
    </w:p>
    <w:tbl>
      <w:tblPr>
        <w:tblStyle w:val="a3"/>
        <w:tblW w:w="1050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284"/>
        <w:gridCol w:w="997"/>
        <w:gridCol w:w="142"/>
        <w:gridCol w:w="271"/>
        <w:gridCol w:w="589"/>
        <w:gridCol w:w="1428"/>
        <w:gridCol w:w="999"/>
        <w:gridCol w:w="4781"/>
        <w:gridCol w:w="11"/>
      </w:tblGrid>
      <w:tr w:rsidR="00D15D0F" w:rsidRPr="007A1F09" w:rsidTr="00C0509A">
        <w:trPr>
          <w:gridAfter w:val="1"/>
          <w:wAfter w:w="11" w:type="dxa"/>
          <w:trHeight w:val="651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Полное название: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Default="006A0919" w:rsidP="006F778A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15D0F" w:rsidRPr="007A1F09" w:rsidRDefault="00D15D0F" w:rsidP="006F778A">
            <w:pPr>
              <w:spacing w:line="276" w:lineRule="auto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Геодезическая компания «Полюс»</w:t>
            </w:r>
          </w:p>
        </w:tc>
      </w:tr>
      <w:tr w:rsidR="00D15D0F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D7FB3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ООО ГК «П</w:t>
            </w:r>
            <w:r w:rsidR="00AD7FB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олюс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»</w:t>
            </w:r>
          </w:p>
        </w:tc>
      </w:tr>
      <w:tr w:rsidR="00206115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6F778A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15D0F" w:rsidRPr="007A1F09" w:rsidTr="00C0509A">
        <w:trPr>
          <w:trHeight w:val="318"/>
          <w:jc w:val="center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C050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ридический: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CC798F" w:rsidP="00C0509A">
            <w:pPr>
              <w:spacing w:line="276" w:lineRule="auto"/>
              <w:ind w:right="-261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57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Томская область, г. Томск,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ул. Интернационалистов,</w:t>
            </w:r>
            <w:r w:rsidRPr="00CC798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  <w:r w:rsidR="00C0509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 пом. 49</w:t>
            </w:r>
          </w:p>
        </w:tc>
      </w:tr>
      <w:tr w:rsidR="00D15D0F" w:rsidRPr="007A1F09" w:rsidTr="00C0509A">
        <w:trPr>
          <w:trHeight w:val="635"/>
          <w:jc w:val="center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C050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актический: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CC798F" w:rsidP="00C0509A">
            <w:pPr>
              <w:spacing w:line="276" w:lineRule="auto"/>
              <w:ind w:right="-261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57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Томская область, г. Томск,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ул. Интернационалистов,</w:t>
            </w:r>
            <w:r w:rsidRPr="00CC798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  <w:r w:rsidR="00C0509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 пом. 49, 48</w:t>
            </w:r>
          </w:p>
        </w:tc>
      </w:tr>
      <w:tr w:rsidR="00D15D0F" w:rsidRPr="007A1F09" w:rsidTr="00C0509A">
        <w:trPr>
          <w:trHeight w:val="333"/>
          <w:jc w:val="center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206115" w:rsidP="00C050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C3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очтовый: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C0509A">
            <w:pPr>
              <w:spacing w:line="276" w:lineRule="auto"/>
              <w:ind w:right="-261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6340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57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Томская область, г. Томск,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ул. 79 Гв</w:t>
            </w:r>
            <w:r w:rsidR="00C0509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ардейской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Дивизии</w:t>
            </w:r>
            <w:r w:rsidR="00CC798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12/1</w:t>
            </w: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 w:rsidR="003E512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а/я </w:t>
            </w:r>
            <w:r w:rsidR="00AA5BDB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4375</w:t>
            </w:r>
          </w:p>
        </w:tc>
      </w:tr>
      <w:tr w:rsidR="00206115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Default="00206115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115" w:rsidRPr="007A1F09" w:rsidRDefault="00206115" w:rsidP="006F778A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D15D0F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0C3E3D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</w:tc>
        <w:tc>
          <w:tcPr>
            <w:tcW w:w="8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57613B" w:rsidP="0057613B">
            <w:pPr>
              <w:spacing w:line="276" w:lineRule="auto"/>
              <w:ind w:left="24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+7 (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) 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809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1D1434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4616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+7 (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) </w:t>
            </w:r>
            <w:r w:rsidR="00D15D0F"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925-9283</w:t>
            </w:r>
          </w:p>
        </w:tc>
      </w:tr>
      <w:tr w:rsidR="00D15D0F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0C3E3D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0F" w:rsidRPr="007A1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3E5128" w:rsidRDefault="001B789C" w:rsidP="006F778A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gk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polus</w:t>
              </w:r>
              <w:r w:rsidR="00CB0556" w:rsidRPr="003E512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CB0556" w:rsidRPr="003E512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B0556" w:rsidRPr="007A1F0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15D0F" w:rsidRPr="003E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19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Pr="006A0919" w:rsidRDefault="006A0919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919" w:rsidRPr="006A0919" w:rsidRDefault="001B789C" w:rsidP="006F778A">
            <w:pPr>
              <w:spacing w:line="276" w:lineRule="auto"/>
              <w:ind w:left="24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https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://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www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.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gk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-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polus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.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  <w:lang w:val="en-US"/>
                </w:rPr>
                <w:t>com</w:t>
              </w:r>
              <w:r w:rsidR="006A0919" w:rsidRPr="006A0919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/</w:t>
              </w:r>
            </w:hyperlink>
            <w:r w:rsidR="006A0919" w:rsidRPr="006A09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5D0F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F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0F" w:rsidRPr="007A1F09" w:rsidRDefault="00D15D0F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Корнилова Ольга Владимировна</w:t>
            </w:r>
            <w:r w:rsidR="00944C3E">
              <w:rPr>
                <w:rFonts w:ascii="Times New Roman" w:hAnsi="Times New Roman" w:cs="Times New Roman"/>
                <w:sz w:val="24"/>
                <w:szCs w:val="24"/>
              </w:rPr>
              <w:t xml:space="preserve">         (на основании Устава)</w:t>
            </w:r>
          </w:p>
        </w:tc>
      </w:tr>
      <w:tr w:rsidR="00971217" w:rsidRPr="007A1F09" w:rsidTr="00C0509A">
        <w:trPr>
          <w:gridAfter w:val="1"/>
          <w:wAfter w:w="11" w:type="dxa"/>
          <w:trHeight w:val="333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051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051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7017432403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17" w:rsidRPr="007A1F09" w:rsidRDefault="00971217" w:rsidP="00971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217" w:rsidRPr="007A1F09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701701001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217" w:rsidRPr="00971217" w:rsidRDefault="00971217" w:rsidP="00971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71217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Банковские реквизиты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1177031082513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40702810206710002195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30101810500000000728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ОКПО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196</w:t>
            </w:r>
            <w:r w:rsidR="0007252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A1F09">
              <w:rPr>
                <w:rFonts w:ascii="Times New Roman" w:eastAsia="Calibri" w:hAnsi="Times New Roman"/>
                <w:sz w:val="24"/>
                <w:szCs w:val="24"/>
              </w:rPr>
              <w:t>5814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046902728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ОКАТО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69401000000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«Томскпромстройбанк» г. Томск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ОКТМО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69701000001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634061, г. Томск, пр. Ленина, д.193</w:t>
            </w:r>
          </w:p>
        </w:tc>
      </w:tr>
      <w:tr w:rsidR="00971217" w:rsidRPr="007A1F09" w:rsidTr="00C0509A">
        <w:trPr>
          <w:gridAfter w:val="1"/>
          <w:wAfter w:w="11" w:type="dxa"/>
          <w:trHeight w:val="333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ОКОГУ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4210014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7000000130</w:t>
            </w:r>
          </w:p>
        </w:tc>
      </w:tr>
      <w:tr w:rsidR="00971217" w:rsidRPr="007A1F09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ОКФС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217" w:rsidRPr="005B0C57" w:rsidRDefault="00971217" w:rsidP="009712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217" w:rsidRPr="005B0C57" w:rsidRDefault="00971217" w:rsidP="00DE0D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701702002</w:t>
            </w:r>
          </w:p>
        </w:tc>
      </w:tr>
      <w:tr w:rsidR="00971217" w:rsidRPr="007A1F09" w:rsidTr="00C0509A">
        <w:trPr>
          <w:gridAfter w:val="1"/>
          <w:wAfter w:w="11" w:type="dxa"/>
          <w:trHeight w:val="272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ОКОПФ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1F09">
              <w:rPr>
                <w:rFonts w:ascii="Times New Roman" w:eastAsia="Calibri" w:hAnsi="Times New Roman"/>
                <w:sz w:val="24"/>
                <w:szCs w:val="24"/>
              </w:rPr>
              <w:t>12300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97121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97121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1217" w:rsidRPr="007A1F09" w:rsidTr="00C0509A">
        <w:trPr>
          <w:gridAfter w:val="1"/>
          <w:wAfter w:w="11" w:type="dxa"/>
          <w:trHeight w:val="272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7A1F09" w:rsidRDefault="00971217" w:rsidP="00AA5BD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17" w:rsidRPr="0057613B" w:rsidRDefault="00971217" w:rsidP="00AA5BD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250B3C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3C" w:rsidRDefault="00250B3C" w:rsidP="00AA5BDB">
            <w:pPr>
              <w:rPr>
                <w:lang w:val="en-US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 w:rsidR="00576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B3C" w:rsidRPr="00250B3C" w:rsidRDefault="00250B3C" w:rsidP="00AA5B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C851FA" w:rsidP="006127B8">
            <w:r w:rsidRPr="0057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- 71.12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C851FA" w:rsidP="00A20D91">
            <w:r w:rsidRPr="005761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851FA" w:rsidTr="00C0509A">
        <w:trPr>
          <w:gridAfter w:val="1"/>
          <w:wAfter w:w="11" w:type="dxa"/>
          <w:trHeight w:val="318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FA" w:rsidRPr="007A1F09" w:rsidRDefault="00C851FA" w:rsidP="0061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1FA" w:rsidRPr="007A1F09" w:rsidRDefault="0057613B" w:rsidP="00250B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51FA" w:rsidRPr="007A1F09">
              <w:rPr>
                <w:rFonts w:ascii="Times New Roman" w:hAnsi="Times New Roman" w:cs="Times New Roman"/>
                <w:sz w:val="24"/>
                <w:szCs w:val="24"/>
              </w:rPr>
              <w:t>ополнительный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851FA" w:rsidRPr="0057613B" w:rsidRDefault="00C851FA" w:rsidP="00C85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- 02.40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FA" w:rsidRPr="0057613B" w:rsidRDefault="00C851FA" w:rsidP="00A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</w:tc>
      </w:tr>
      <w:tr w:rsidR="00250B3C" w:rsidRPr="00250B3C" w:rsidTr="00C0509A">
        <w:trPr>
          <w:gridAfter w:val="1"/>
          <w:wAfter w:w="11" w:type="dxa"/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3C" w:rsidRPr="00C851FA" w:rsidRDefault="00250B3C" w:rsidP="006127B8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B3C" w:rsidRPr="00250B3C" w:rsidRDefault="00250B3C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250B3C" w:rsidP="006127B8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- 71.11.2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B3C" w:rsidRPr="0057613B" w:rsidRDefault="00250B3C" w:rsidP="00A2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Деятельность по территориальному планированию и планировки территории</w:t>
            </w:r>
          </w:p>
        </w:tc>
      </w:tr>
      <w:tr w:rsidR="0057613B" w:rsidTr="00C0509A">
        <w:trPr>
          <w:gridAfter w:val="1"/>
          <w:wAfter w:w="11" w:type="dxa"/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250B3C" w:rsidRDefault="0057613B" w:rsidP="00250B3C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- 46.63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944C3E" w:rsidRDefault="0057613B" w:rsidP="00A20D91">
            <w:pPr>
              <w:spacing w:line="276" w:lineRule="auto"/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57613B" w:rsidTr="00C0509A">
        <w:trPr>
          <w:gridAfter w:val="1"/>
          <w:wAfter w:w="11" w:type="dxa"/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944C3E" w:rsidRDefault="0057613B" w:rsidP="00250B3C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pPr>
              <w:rPr>
                <w:lang w:val="en-US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- 46.69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A20D91"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</w:tr>
      <w:tr w:rsidR="0057613B" w:rsidTr="00C0509A">
        <w:trPr>
          <w:gridAfter w:val="1"/>
          <w:wAfter w:w="11" w:type="dxa"/>
          <w:trHeight w:val="145"/>
          <w:jc w:val="center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B" w:rsidRPr="0057613B" w:rsidRDefault="0057613B" w:rsidP="00250B3C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13B" w:rsidRPr="00250B3C" w:rsidRDefault="0057613B" w:rsidP="00250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250B3C"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- 46.90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13B" w:rsidRPr="0057613B" w:rsidRDefault="0057613B" w:rsidP="00A2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3B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</w:tr>
    </w:tbl>
    <w:p w:rsidR="00C851FA" w:rsidRPr="0057613B" w:rsidRDefault="00C851FA" w:rsidP="0057613B">
      <w:pPr>
        <w:rPr>
          <w:rFonts w:ascii="Times New Roman" w:hAnsi="Times New Roman" w:cs="Times New Roman"/>
          <w:b/>
          <w:sz w:val="44"/>
        </w:rPr>
      </w:pPr>
    </w:p>
    <w:sectPr w:rsidR="00C851FA" w:rsidRPr="0057613B" w:rsidSect="0057613B">
      <w:pgSz w:w="11906" w:h="16838"/>
      <w:pgMar w:top="284" w:right="92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14F"/>
    <w:multiLevelType w:val="hybridMultilevel"/>
    <w:tmpl w:val="C7303654"/>
    <w:lvl w:ilvl="0" w:tplc="EF10D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2"/>
    <w:rsid w:val="00051830"/>
    <w:rsid w:val="00055A0A"/>
    <w:rsid w:val="00064F9C"/>
    <w:rsid w:val="0007252A"/>
    <w:rsid w:val="00080722"/>
    <w:rsid w:val="000808A5"/>
    <w:rsid w:val="000C3E3D"/>
    <w:rsid w:val="000F2AB4"/>
    <w:rsid w:val="001B5846"/>
    <w:rsid w:val="001B789C"/>
    <w:rsid w:val="001D1434"/>
    <w:rsid w:val="00202DF7"/>
    <w:rsid w:val="00206115"/>
    <w:rsid w:val="00236482"/>
    <w:rsid w:val="002500A1"/>
    <w:rsid w:val="00250B3C"/>
    <w:rsid w:val="002B46EC"/>
    <w:rsid w:val="002F7830"/>
    <w:rsid w:val="00355AF3"/>
    <w:rsid w:val="00363C81"/>
    <w:rsid w:val="00373DFA"/>
    <w:rsid w:val="003835EA"/>
    <w:rsid w:val="003E5128"/>
    <w:rsid w:val="004519D4"/>
    <w:rsid w:val="0049224C"/>
    <w:rsid w:val="004C5E2D"/>
    <w:rsid w:val="004E66AC"/>
    <w:rsid w:val="004F31E4"/>
    <w:rsid w:val="00545F6B"/>
    <w:rsid w:val="0057613B"/>
    <w:rsid w:val="005A58D1"/>
    <w:rsid w:val="005B0C57"/>
    <w:rsid w:val="006127B8"/>
    <w:rsid w:val="006A0919"/>
    <w:rsid w:val="006F778A"/>
    <w:rsid w:val="007A1F09"/>
    <w:rsid w:val="00853968"/>
    <w:rsid w:val="0088583A"/>
    <w:rsid w:val="008D51D4"/>
    <w:rsid w:val="008E1D69"/>
    <w:rsid w:val="00924DC8"/>
    <w:rsid w:val="00944C3E"/>
    <w:rsid w:val="00971217"/>
    <w:rsid w:val="009C2973"/>
    <w:rsid w:val="00A20D91"/>
    <w:rsid w:val="00A958BE"/>
    <w:rsid w:val="00AA5BDB"/>
    <w:rsid w:val="00AD7FB3"/>
    <w:rsid w:val="00AE15F2"/>
    <w:rsid w:val="00B975A3"/>
    <w:rsid w:val="00BA09AD"/>
    <w:rsid w:val="00BA2275"/>
    <w:rsid w:val="00BB1992"/>
    <w:rsid w:val="00BD2B53"/>
    <w:rsid w:val="00C0509A"/>
    <w:rsid w:val="00C55AAD"/>
    <w:rsid w:val="00C72A1F"/>
    <w:rsid w:val="00C851FA"/>
    <w:rsid w:val="00CB0556"/>
    <w:rsid w:val="00CC798F"/>
    <w:rsid w:val="00CE7FB2"/>
    <w:rsid w:val="00D15D0F"/>
    <w:rsid w:val="00D22F6A"/>
    <w:rsid w:val="00DE0DA1"/>
    <w:rsid w:val="00E6339C"/>
    <w:rsid w:val="00E76E29"/>
    <w:rsid w:val="00E83DD7"/>
    <w:rsid w:val="00EF09C9"/>
    <w:rsid w:val="00EF5D32"/>
    <w:rsid w:val="00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6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3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D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D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D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D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D9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8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6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3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D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D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D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D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D9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8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-polu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gk_pol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CDA9-7F92-491C-BEB1-2DDEF063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smirnov</dc:creator>
  <cp:lastModifiedBy>Михаил М. Надворный</cp:lastModifiedBy>
  <cp:revision>9</cp:revision>
  <cp:lastPrinted>2018-06-01T11:10:00Z</cp:lastPrinted>
  <dcterms:created xsi:type="dcterms:W3CDTF">2018-08-17T02:57:00Z</dcterms:created>
  <dcterms:modified xsi:type="dcterms:W3CDTF">2020-02-26T09:52:00Z</dcterms:modified>
</cp:coreProperties>
</file>